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proofErr w:type="spellStart"/>
      <w:r w:rsidRPr="00BA5AEC">
        <w:rPr>
          <w:rFonts w:cs="Arial"/>
          <w:szCs w:val="22"/>
        </w:rPr>
        <w:t>МТРна</w:t>
      </w:r>
      <w:proofErr w:type="spellEnd"/>
      <w:r w:rsidRPr="00BA5AEC">
        <w:rPr>
          <w:rFonts w:cs="Arial"/>
          <w:szCs w:val="22"/>
        </w:rPr>
        <w:t xml:space="preserve">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9F471B">
        <w:trPr>
          <w:trHeight w:val="363"/>
        </w:trPr>
        <w:tc>
          <w:tcPr>
            <w:tcW w:w="6804" w:type="dxa"/>
          </w:tcPr>
          <w:p w:rsidR="00322003" w:rsidRPr="00BA5AEC" w:rsidRDefault="00322003" w:rsidP="009F471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AC26CB" w:rsidRDefault="001D326E" w:rsidP="009F471B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Насосно-компрессорные трубы для обеспечения работ на </w:t>
            </w:r>
            <w:proofErr w:type="spellStart"/>
            <w:r>
              <w:rPr>
                <w:rFonts w:cs="Arial"/>
                <w:sz w:val="16"/>
                <w:szCs w:val="16"/>
              </w:rPr>
              <w:t>Тагульском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ЛУ в 2017 г.</w:t>
            </w:r>
          </w:p>
        </w:tc>
      </w:tr>
      <w:tr w:rsidR="00322003" w:rsidRPr="00BA5AEC" w:rsidTr="009F471B">
        <w:trPr>
          <w:trHeight w:val="329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3402" w:type="dxa"/>
          </w:tcPr>
          <w:p w:rsidR="00322003" w:rsidRPr="00AC26CB" w:rsidRDefault="007412DF" w:rsidP="009F471B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>Срок поставки в соответствии с графиком поставки, но не менее</w:t>
            </w:r>
            <w:proofErr w:type="gramStart"/>
            <w:r w:rsidRPr="00AC26CB">
              <w:rPr>
                <w:rFonts w:cs="Arial"/>
                <w:sz w:val="16"/>
                <w:szCs w:val="16"/>
              </w:rPr>
              <w:t xml:space="preserve"> (___) </w:t>
            </w:r>
            <w:proofErr w:type="gramEnd"/>
            <w:r w:rsidRPr="00AC26CB">
              <w:rPr>
                <w:rFonts w:cs="Arial"/>
                <w:sz w:val="16"/>
                <w:szCs w:val="16"/>
              </w:rPr>
              <w:t>календарных дней с даты получения акцепта оферты (формулировку не менять, указать точное количество дней)</w:t>
            </w:r>
          </w:p>
        </w:tc>
      </w:tr>
      <w:tr w:rsidR="00322003" w:rsidRPr="00BA5AEC" w:rsidTr="009F471B">
        <w:trPr>
          <w:trHeight w:val="675"/>
        </w:trPr>
        <w:tc>
          <w:tcPr>
            <w:tcW w:w="6804" w:type="dxa"/>
          </w:tcPr>
          <w:p w:rsidR="00322003" w:rsidRPr="00BA5AEC" w:rsidRDefault="00CB1D67" w:rsidP="00CB1D6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</w:p>
        </w:tc>
        <w:tc>
          <w:tcPr>
            <w:tcW w:w="3402" w:type="dxa"/>
          </w:tcPr>
          <w:p w:rsidR="00322003" w:rsidRPr="00BA5AEC" w:rsidRDefault="00322003" w:rsidP="009F471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56016F">
        <w:trPr>
          <w:trHeight w:val="432"/>
        </w:trPr>
        <w:tc>
          <w:tcPr>
            <w:tcW w:w="6804" w:type="dxa"/>
          </w:tcPr>
          <w:p w:rsidR="00322003" w:rsidRPr="00BA5AEC" w:rsidRDefault="00CB1D67" w:rsidP="00CB1D6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руб. (с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</w:p>
        </w:tc>
        <w:tc>
          <w:tcPr>
            <w:tcW w:w="3402" w:type="dxa"/>
          </w:tcPr>
          <w:p w:rsidR="00322003" w:rsidRPr="00BA5AEC" w:rsidRDefault="00322003" w:rsidP="009F471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F471B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9F471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9F471B">
        <w:trPr>
          <w:trHeight w:val="269"/>
        </w:trPr>
        <w:tc>
          <w:tcPr>
            <w:tcW w:w="6804" w:type="dxa"/>
          </w:tcPr>
          <w:p w:rsidR="00322003" w:rsidRPr="00BA5AEC" w:rsidRDefault="00322003" w:rsidP="009F471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9F471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F471B">
        <w:trPr>
          <w:trHeight w:val="357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</w:tcPr>
          <w:p w:rsidR="00322003" w:rsidRPr="0056016F" w:rsidRDefault="00724D28" w:rsidP="00724D2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  <w:lang w:val="en-US"/>
              </w:rPr>
              <w:t>DAP</w:t>
            </w:r>
            <w:r w:rsidRPr="0056016F">
              <w:rPr>
                <w:rFonts w:cs="Arial"/>
                <w:sz w:val="16"/>
                <w:szCs w:val="16"/>
              </w:rPr>
              <w:t xml:space="preserve"> станция </w:t>
            </w:r>
            <w:proofErr w:type="spellStart"/>
            <w:r w:rsidRPr="0056016F">
              <w:rPr>
                <w:bCs/>
                <w:sz w:val="16"/>
                <w:szCs w:val="16"/>
              </w:rPr>
              <w:t>Коротчаево</w:t>
            </w:r>
            <w:proofErr w:type="spellEnd"/>
            <w:r w:rsidRPr="0056016F">
              <w:rPr>
                <w:bCs/>
                <w:sz w:val="16"/>
                <w:szCs w:val="16"/>
              </w:rPr>
              <w:t xml:space="preserve"> Свердловской ЖД</w:t>
            </w:r>
          </w:p>
        </w:tc>
      </w:tr>
      <w:tr w:rsidR="00322003" w:rsidRPr="00BA5AEC" w:rsidTr="009F471B">
        <w:trPr>
          <w:trHeight w:val="136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56016F" w:rsidRDefault="00724D28" w:rsidP="00864672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</w:rPr>
              <w:t xml:space="preserve">минус </w:t>
            </w:r>
            <w:r w:rsidR="00864672">
              <w:rPr>
                <w:rFonts w:cs="Arial"/>
                <w:sz w:val="16"/>
                <w:szCs w:val="16"/>
              </w:rPr>
              <w:t>20</w:t>
            </w:r>
            <w:r w:rsidRPr="0056016F">
              <w:rPr>
                <w:rFonts w:cs="Arial"/>
                <w:sz w:val="16"/>
                <w:szCs w:val="16"/>
              </w:rPr>
              <w:t xml:space="preserve">% / плюс </w:t>
            </w:r>
            <w:r w:rsidR="00864672">
              <w:rPr>
                <w:rFonts w:cs="Arial"/>
                <w:sz w:val="16"/>
                <w:szCs w:val="16"/>
              </w:rPr>
              <w:t>20</w:t>
            </w:r>
            <w:r w:rsidRPr="0056016F">
              <w:rPr>
                <w:rFonts w:cs="Arial"/>
                <w:sz w:val="16"/>
                <w:szCs w:val="16"/>
              </w:rPr>
              <w:t xml:space="preserve">% при условии уведомления за </w:t>
            </w:r>
            <w:r w:rsidR="00864672">
              <w:rPr>
                <w:rFonts w:cs="Arial"/>
                <w:sz w:val="16"/>
                <w:szCs w:val="16"/>
              </w:rPr>
              <w:t>15</w:t>
            </w:r>
            <w:r w:rsidRPr="0056016F">
              <w:rPr>
                <w:rFonts w:cs="Arial"/>
                <w:sz w:val="16"/>
                <w:szCs w:val="16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322003" w:rsidRPr="00BA5AEC" w:rsidTr="009F471B">
        <w:trPr>
          <w:trHeight w:val="198"/>
        </w:trPr>
        <w:tc>
          <w:tcPr>
            <w:tcW w:w="6804" w:type="dxa"/>
          </w:tcPr>
          <w:p w:rsidR="00322003" w:rsidRPr="00CB7ECC" w:rsidRDefault="00CB7ECC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322003" w:rsidRPr="00BA5AEC" w:rsidRDefault="00322003" w:rsidP="00724D2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F471B">
        <w:trPr>
          <w:trHeight w:val="239"/>
        </w:trPr>
        <w:tc>
          <w:tcPr>
            <w:tcW w:w="6804" w:type="dxa"/>
          </w:tcPr>
          <w:p w:rsidR="00322003" w:rsidRPr="00BA5AEC" w:rsidRDefault="00724D2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56016F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322003" w:rsidRPr="0056016F" w:rsidRDefault="009F471B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Согласен</w:t>
            </w:r>
          </w:p>
        </w:tc>
      </w:tr>
    </w:tbl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может быть акцептовано до «</w:t>
      </w:r>
      <w:r w:rsidR="00214024">
        <w:rPr>
          <w:rFonts w:cs="Arial"/>
          <w:szCs w:val="22"/>
        </w:rPr>
        <w:t>31</w:t>
      </w:r>
      <w:r w:rsidR="00502502">
        <w:rPr>
          <w:rFonts w:cs="Arial"/>
          <w:szCs w:val="22"/>
        </w:rPr>
        <w:t xml:space="preserve">» </w:t>
      </w:r>
      <w:r w:rsidR="00214024">
        <w:rPr>
          <w:rFonts w:cs="Arial"/>
          <w:szCs w:val="22"/>
        </w:rPr>
        <w:t>марта</w:t>
      </w:r>
      <w:r w:rsidR="00502502">
        <w:rPr>
          <w:rFonts w:cs="Arial"/>
          <w:szCs w:val="22"/>
        </w:rPr>
        <w:t xml:space="preserve"> </w:t>
      </w:r>
      <w:r w:rsidR="001363AC">
        <w:rPr>
          <w:rFonts w:cs="Arial"/>
          <w:szCs w:val="22"/>
        </w:rPr>
        <w:t>201</w:t>
      </w:r>
      <w:r w:rsidR="001D326E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09E0"/>
    <w:rsid w:val="001363AC"/>
    <w:rsid w:val="001D326E"/>
    <w:rsid w:val="00214024"/>
    <w:rsid w:val="00322003"/>
    <w:rsid w:val="004130E1"/>
    <w:rsid w:val="00502502"/>
    <w:rsid w:val="0056016F"/>
    <w:rsid w:val="0067087F"/>
    <w:rsid w:val="00695870"/>
    <w:rsid w:val="006C5D32"/>
    <w:rsid w:val="00724D28"/>
    <w:rsid w:val="007412DF"/>
    <w:rsid w:val="00761BE7"/>
    <w:rsid w:val="00864672"/>
    <w:rsid w:val="009F471B"/>
    <w:rsid w:val="00AC26CB"/>
    <w:rsid w:val="00C267AC"/>
    <w:rsid w:val="00C511B2"/>
    <w:rsid w:val="00CB1D67"/>
    <w:rsid w:val="00CB7ECC"/>
    <w:rsid w:val="00D208D9"/>
    <w:rsid w:val="00D41616"/>
    <w:rsid w:val="00DB5AA7"/>
    <w:rsid w:val="00EE7C32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6</cp:revision>
  <dcterms:created xsi:type="dcterms:W3CDTF">2016-12-28T09:05:00Z</dcterms:created>
  <dcterms:modified xsi:type="dcterms:W3CDTF">2017-01-19T09:17:00Z</dcterms:modified>
</cp:coreProperties>
</file>